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9D" w:rsidRPr="00FF7ABE" w:rsidRDefault="008449E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Brief overview of work being </w:t>
      </w:r>
      <w:r w:rsidR="004440BA">
        <w:rPr>
          <w:b/>
          <w:sz w:val="24"/>
          <w:szCs w:val="24"/>
          <w:u w:val="single"/>
        </w:rPr>
        <w:t>standardised</w:t>
      </w:r>
      <w:r>
        <w:rPr>
          <w:b/>
          <w:sz w:val="24"/>
          <w:szCs w:val="24"/>
          <w:u w:val="single"/>
        </w:rPr>
        <w:t>:</w:t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4440BA">
        <w:rPr>
          <w:b/>
          <w:sz w:val="24"/>
          <w:szCs w:val="24"/>
          <w:u w:val="single"/>
        </w:rPr>
        <w:t>Teacher</w:t>
      </w:r>
      <w:r w:rsidR="009013BB" w:rsidRPr="00FF7ABE">
        <w:rPr>
          <w:b/>
          <w:sz w:val="24"/>
          <w:szCs w:val="24"/>
          <w:u w:val="single"/>
        </w:rPr>
        <w:t xml:space="preserve"> initials:</w:t>
      </w:r>
      <w:r w:rsidR="009013BB" w:rsidRPr="00FF7ABE">
        <w:rPr>
          <w:b/>
          <w:sz w:val="24"/>
          <w:szCs w:val="24"/>
          <w:u w:val="single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  <w:u w:val="single"/>
        </w:rPr>
        <w:t>Date:</w:t>
      </w:r>
    </w:p>
    <w:p w:rsidR="009013BB" w:rsidRPr="00FF7ABE" w:rsidRDefault="009013BB">
      <w:pPr>
        <w:rPr>
          <w:b/>
          <w:sz w:val="24"/>
          <w:szCs w:val="24"/>
          <w:u w:val="single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761"/>
        <w:gridCol w:w="1880"/>
        <w:gridCol w:w="3151"/>
        <w:gridCol w:w="3260"/>
        <w:gridCol w:w="3827"/>
      </w:tblGrid>
      <w:tr w:rsidR="004440BA" w:rsidRPr="00FF7ABE" w:rsidTr="004440BA">
        <w:tc>
          <w:tcPr>
            <w:tcW w:w="2761" w:type="dxa"/>
          </w:tcPr>
          <w:p w:rsidR="004440BA" w:rsidRPr="00FF7ABE" w:rsidRDefault="004440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 of controlled assessment/exam question number/paper</w:t>
            </w:r>
          </w:p>
        </w:tc>
        <w:tc>
          <w:tcPr>
            <w:tcW w:w="1880" w:type="dxa"/>
          </w:tcPr>
          <w:p w:rsidR="004440BA" w:rsidRPr="00FF7ABE" w:rsidRDefault="004440BA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 xml:space="preserve">Grade given </w:t>
            </w:r>
            <w:r>
              <w:rPr>
                <w:b/>
                <w:sz w:val="28"/>
                <w:szCs w:val="28"/>
              </w:rPr>
              <w:t>in example</w:t>
            </w:r>
          </w:p>
        </w:tc>
        <w:tc>
          <w:tcPr>
            <w:tcW w:w="3151" w:type="dxa"/>
          </w:tcPr>
          <w:p w:rsidR="004440BA" w:rsidRPr="00FF7ABE" w:rsidRDefault="004440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Reasons for this grade – mark scheme language</w:t>
            </w:r>
          </w:p>
        </w:tc>
        <w:tc>
          <w:tcPr>
            <w:tcW w:w="3260" w:type="dxa"/>
          </w:tcPr>
          <w:p w:rsidR="004440BA" w:rsidRPr="00FF7ABE" w:rsidRDefault="004440BA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Comments, especially if grade amended</w:t>
            </w:r>
          </w:p>
        </w:tc>
        <w:tc>
          <w:tcPr>
            <w:tcW w:w="3827" w:type="dxa"/>
          </w:tcPr>
          <w:p w:rsidR="004440BA" w:rsidRPr="00FF7ABE" w:rsidRDefault="004440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Actions for own assessment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practice</w:t>
            </w:r>
          </w:p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  <w:tr w:rsidR="004440BA" w:rsidTr="004440BA">
        <w:tc>
          <w:tcPr>
            <w:tcW w:w="2761" w:type="dxa"/>
          </w:tcPr>
          <w:p w:rsidR="004440BA" w:rsidRDefault="004440BA"/>
        </w:tc>
        <w:tc>
          <w:tcPr>
            <w:tcW w:w="1880" w:type="dxa"/>
          </w:tcPr>
          <w:p w:rsidR="004440BA" w:rsidRDefault="004440BA"/>
        </w:tc>
        <w:tc>
          <w:tcPr>
            <w:tcW w:w="3151" w:type="dxa"/>
          </w:tcPr>
          <w:p w:rsidR="004440BA" w:rsidRDefault="004440BA"/>
        </w:tc>
        <w:tc>
          <w:tcPr>
            <w:tcW w:w="3260" w:type="dxa"/>
          </w:tcPr>
          <w:p w:rsidR="004440BA" w:rsidRDefault="004440BA"/>
        </w:tc>
        <w:tc>
          <w:tcPr>
            <w:tcW w:w="3827" w:type="dxa"/>
          </w:tcPr>
          <w:p w:rsidR="004440BA" w:rsidRDefault="004440BA"/>
        </w:tc>
      </w:tr>
    </w:tbl>
    <w:p w:rsidR="009013BB" w:rsidRDefault="009013BB"/>
    <w:sectPr w:rsidR="009013BB" w:rsidSect="00FF7ABE">
      <w:headerReference w:type="default" r:id="rId6"/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D5" w:rsidRDefault="00CE28D5" w:rsidP="008449EC">
      <w:pPr>
        <w:spacing w:after="0" w:line="240" w:lineRule="auto"/>
      </w:pPr>
      <w:r>
        <w:separator/>
      </w:r>
    </w:p>
  </w:endnote>
  <w:endnote w:type="continuationSeparator" w:id="0">
    <w:p w:rsidR="00CE28D5" w:rsidRDefault="00CE28D5" w:rsidP="0084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D5" w:rsidRDefault="00CE28D5" w:rsidP="008449EC">
      <w:pPr>
        <w:spacing w:after="0" w:line="240" w:lineRule="auto"/>
      </w:pPr>
      <w:r>
        <w:separator/>
      </w:r>
    </w:p>
  </w:footnote>
  <w:footnote w:type="continuationSeparator" w:id="0">
    <w:p w:rsidR="00CE28D5" w:rsidRDefault="00CE28D5" w:rsidP="0084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EC" w:rsidRDefault="008449EC" w:rsidP="008449EC">
    <w:pPr>
      <w:pStyle w:val="Header"/>
    </w:pPr>
    <w:r>
      <w:rPr>
        <w:noProof/>
      </w:rPr>
      <w:drawing>
        <wp:inline distT="0" distB="0" distL="0" distR="0" wp14:anchorId="5647858F" wp14:editId="10DB932C">
          <wp:extent cx="1257300" cy="3996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70" cy="39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40BA">
      <w:rPr>
        <w:sz w:val="36"/>
        <w:szCs w:val="36"/>
      </w:rPr>
      <w:t>Record of standardisation</w:t>
    </w:r>
    <w:r w:rsidRPr="008449EC">
      <w:rPr>
        <w:sz w:val="36"/>
        <w:szCs w:val="36"/>
      </w:rPr>
      <w:t xml:space="preserve">: </w:t>
    </w:r>
    <w:r w:rsidR="004440BA">
      <w:rPr>
        <w:sz w:val="36"/>
        <w:szCs w:val="36"/>
      </w:rPr>
      <w:t xml:space="preserve">    </w:t>
    </w:r>
    <w:r w:rsidRPr="008449EC">
      <w:rPr>
        <w:sz w:val="36"/>
        <w:szCs w:val="36"/>
      </w:rPr>
      <w:t>Faculty</w:t>
    </w:r>
    <w:r>
      <w:t>………………………………………</w:t>
    </w:r>
  </w:p>
  <w:p w:rsidR="008449EC" w:rsidRDefault="00844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BB"/>
    <w:rsid w:val="001A20C6"/>
    <w:rsid w:val="001E20FF"/>
    <w:rsid w:val="004440BA"/>
    <w:rsid w:val="008449EC"/>
    <w:rsid w:val="009013BB"/>
    <w:rsid w:val="00AB259B"/>
    <w:rsid w:val="00CE28D5"/>
    <w:rsid w:val="00E47043"/>
    <w:rsid w:val="00EE279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40970"/>
  <w15:docId w15:val="{BBFDF5E5-6955-4355-BECA-05371CDD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EC"/>
  </w:style>
  <w:style w:type="paragraph" w:styleId="Footer">
    <w:name w:val="footer"/>
    <w:basedOn w:val="Normal"/>
    <w:link w:val="FooterChar"/>
    <w:uiPriority w:val="99"/>
    <w:unhideWhenUsed/>
    <w:rsid w:val="0084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Vicki Dean</cp:lastModifiedBy>
  <cp:revision>3</cp:revision>
  <dcterms:created xsi:type="dcterms:W3CDTF">2017-12-07T14:01:00Z</dcterms:created>
  <dcterms:modified xsi:type="dcterms:W3CDTF">2017-12-07T14:03:00Z</dcterms:modified>
</cp:coreProperties>
</file>