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67" w:rsidRPr="00C8685F" w:rsidRDefault="00C12567" w:rsidP="00C12567">
      <w:pPr>
        <w:rPr>
          <w:sz w:val="24"/>
          <w:szCs w:val="24"/>
          <w:u w:val="single"/>
        </w:rPr>
      </w:pPr>
      <w:bookmarkStart w:id="0" w:name="_GoBack"/>
      <w:bookmarkEnd w:id="0"/>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r w:rsidRPr="00C8685F">
        <w:rPr>
          <w:b/>
          <w:sz w:val="24"/>
          <w:szCs w:val="24"/>
        </w:rPr>
        <w:t>create</w:t>
      </w:r>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6B64DA" w:rsidRPr="006B64DA" w:rsidRDefault="00C12567" w:rsidP="00587ABD">
      <w:pPr>
        <w:numPr>
          <w:ilvl w:val="0"/>
          <w:numId w:val="2"/>
        </w:numPr>
        <w:spacing w:after="0" w:line="240" w:lineRule="auto"/>
        <w:ind w:left="540" w:hanging="540"/>
        <w:jc w:val="both"/>
        <w:rPr>
          <w:rFonts w:eastAsia="Times New Roman" w:cs="Tw Cen MT"/>
          <w:color w:val="000000" w:themeColor="text1"/>
          <w:sz w:val="24"/>
          <w:szCs w:val="24"/>
        </w:rPr>
      </w:pPr>
      <w:r w:rsidRPr="006B64DA">
        <w:rPr>
          <w:rFonts w:eastAsia="Times New Roman" w:cs="Tahoma"/>
          <w:color w:val="000000" w:themeColor="text1"/>
          <w:sz w:val="24"/>
          <w:szCs w:val="24"/>
        </w:rPr>
        <w:t>ensure that pupils receive selectiv</w:t>
      </w:r>
      <w:r w:rsidR="006B64DA" w:rsidRPr="006B64DA">
        <w:rPr>
          <w:rFonts w:eastAsia="Times New Roman" w:cs="Tahoma"/>
          <w:color w:val="000000" w:themeColor="text1"/>
          <w:sz w:val="24"/>
          <w:szCs w:val="24"/>
        </w:rPr>
        <w:t>e feedback at regular intervals;</w:t>
      </w:r>
    </w:p>
    <w:p w:rsidR="00C12567" w:rsidRPr="006B64DA" w:rsidRDefault="00C12567" w:rsidP="00587ABD">
      <w:pPr>
        <w:numPr>
          <w:ilvl w:val="0"/>
          <w:numId w:val="2"/>
        </w:numPr>
        <w:spacing w:after="0" w:line="240" w:lineRule="auto"/>
        <w:ind w:left="540" w:hanging="540"/>
        <w:jc w:val="both"/>
        <w:rPr>
          <w:rFonts w:eastAsia="Times New Roman" w:cs="Tw Cen MT"/>
          <w:sz w:val="24"/>
          <w:szCs w:val="24"/>
        </w:rPr>
      </w:pPr>
      <w:r w:rsidRPr="006B64DA">
        <w:rPr>
          <w:rFonts w:eastAsia="Times New Roman" w:cs="Tw Cen MT"/>
          <w:color w:val="000000" w:themeColor="text1"/>
          <w:sz w:val="24"/>
          <w:szCs w:val="24"/>
        </w:rPr>
        <w:t xml:space="preserve">be expressed in language accessible to the pupil whereby targets </w:t>
      </w:r>
      <w:r w:rsidRPr="006B64DA">
        <w:rPr>
          <w:rFonts w:eastAsia="Times New Roman" w:cs="Tw Cen MT"/>
          <w:sz w:val="24"/>
          <w:szCs w:val="24"/>
        </w:rPr>
        <w:t>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be underpinned by the principle that all pupils can make progress and are expected to be the best that they can be.</w:t>
      </w:r>
    </w:p>
    <w:p w:rsidR="00C12567" w:rsidRPr="00C8685F" w:rsidRDefault="00C12567">
      <w:pPr>
        <w:rPr>
          <w:sz w:val="24"/>
          <w:szCs w:val="24"/>
        </w:rPr>
      </w:pPr>
    </w:p>
    <w:p w:rsidR="00A00944" w:rsidRPr="00C8685F" w:rsidRDefault="004955EE" w:rsidP="00A00944">
      <w:pPr>
        <w:spacing w:after="0" w:line="240" w:lineRule="auto"/>
        <w:jc w:val="both"/>
        <w:rPr>
          <w:rFonts w:eastAsia="Times New Roman" w:cs="Tahoma"/>
          <w:sz w:val="24"/>
          <w:szCs w:val="24"/>
        </w:rPr>
      </w:pPr>
      <w:r>
        <w:rPr>
          <w:rFonts w:ascii="Calibri" w:hAnsi="Calibri" w:cs="Tahoma"/>
          <w:b/>
          <w:sz w:val="24"/>
          <w:szCs w:val="24"/>
          <w:u w:val="single"/>
        </w:rPr>
        <w:t>www,ebi</w:t>
      </w:r>
      <w:r w:rsidR="00A00944" w:rsidRPr="00C8685F">
        <w:rPr>
          <w:rFonts w:ascii="Calibri" w:hAnsi="Calibri" w:cs="Tahoma"/>
          <w:b/>
          <w:sz w:val="24"/>
          <w:szCs w:val="24"/>
          <w:u w:val="single"/>
        </w:rPr>
        <w:t xml:space="preserve"> marking system:</w:t>
      </w:r>
    </w:p>
    <w:p w:rsidR="00A00944" w:rsidRPr="00C8685F" w:rsidRDefault="004955EE" w:rsidP="00A00944">
      <w:pPr>
        <w:numPr>
          <w:ilvl w:val="0"/>
          <w:numId w:val="3"/>
        </w:numPr>
        <w:spacing w:after="0" w:line="240" w:lineRule="auto"/>
        <w:jc w:val="both"/>
        <w:rPr>
          <w:rFonts w:ascii="Calibri" w:hAnsi="Calibri" w:cs="Tahoma"/>
          <w:sz w:val="24"/>
          <w:szCs w:val="24"/>
        </w:rPr>
      </w:pPr>
      <w:r>
        <w:rPr>
          <w:rFonts w:ascii="Calibri" w:hAnsi="Calibri" w:cs="Tahoma"/>
          <w:sz w:val="24"/>
          <w:szCs w:val="24"/>
        </w:rPr>
        <w:t>www (w</w:t>
      </w:r>
      <w:r w:rsidR="00EA3404">
        <w:rPr>
          <w:rFonts w:ascii="Calibri" w:hAnsi="Calibri" w:cs="Tahoma"/>
          <w:sz w:val="24"/>
          <w:szCs w:val="24"/>
        </w:rPr>
        <w:t>hat went well)</w:t>
      </w:r>
      <w:r w:rsidR="00A00944" w:rsidRPr="00C8685F">
        <w:rPr>
          <w:rFonts w:ascii="Calibri" w:hAnsi="Calibri" w:cs="Tahoma"/>
          <w:sz w:val="24"/>
          <w:szCs w:val="24"/>
        </w:rPr>
        <w:t xml:space="preserve">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EA3404" w:rsidP="00A00944">
      <w:pPr>
        <w:numPr>
          <w:ilvl w:val="1"/>
          <w:numId w:val="3"/>
        </w:numPr>
        <w:spacing w:after="0" w:line="240" w:lineRule="auto"/>
        <w:jc w:val="both"/>
        <w:rPr>
          <w:rFonts w:ascii="Calibri" w:hAnsi="Calibri" w:cs="Tahoma"/>
          <w:sz w:val="24"/>
          <w:szCs w:val="24"/>
        </w:rPr>
      </w:pPr>
      <w:r>
        <w:rPr>
          <w:rFonts w:ascii="Calibri" w:hAnsi="Calibri" w:cs="Tahoma"/>
          <w:sz w:val="24"/>
          <w:szCs w:val="24"/>
        </w:rPr>
        <w:t>show where a pupil has made progress within a descriptor for a module</w:t>
      </w:r>
      <w:r w:rsidR="00A00944" w:rsidRPr="00C8685F">
        <w:rPr>
          <w:rFonts w:ascii="Calibri" w:hAnsi="Calibri" w:cs="Tahoma"/>
          <w:sz w:val="24"/>
          <w:szCs w:val="24"/>
        </w:rPr>
        <w: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be personalised to the pupil.</w:t>
      </w:r>
    </w:p>
    <w:p w:rsidR="00A00944" w:rsidRPr="00C8685F" w:rsidRDefault="004955EE" w:rsidP="00A00944">
      <w:pPr>
        <w:numPr>
          <w:ilvl w:val="0"/>
          <w:numId w:val="3"/>
        </w:numPr>
        <w:spacing w:after="0" w:line="240" w:lineRule="auto"/>
        <w:jc w:val="both"/>
        <w:rPr>
          <w:rFonts w:ascii="Calibri" w:hAnsi="Calibri" w:cs="Tahoma"/>
          <w:sz w:val="24"/>
          <w:szCs w:val="24"/>
        </w:rPr>
      </w:pPr>
      <w:r>
        <w:rPr>
          <w:rFonts w:ascii="Calibri" w:hAnsi="Calibri" w:cs="Tahoma"/>
          <w:sz w:val="24"/>
          <w:szCs w:val="24"/>
        </w:rPr>
        <w:t>ebi (e</w:t>
      </w:r>
      <w:r w:rsidR="00EA3404">
        <w:rPr>
          <w:rFonts w:ascii="Calibri" w:hAnsi="Calibri" w:cs="Tahoma"/>
          <w:sz w:val="24"/>
          <w:szCs w:val="24"/>
        </w:rPr>
        <w:t>ven better if)</w:t>
      </w:r>
      <w:r w:rsidR="00A00944" w:rsidRPr="00C8685F">
        <w:rPr>
          <w:rFonts w:ascii="Calibri" w:hAnsi="Calibri" w:cs="Tahoma"/>
          <w:sz w:val="24"/>
          <w:szCs w:val="24"/>
        </w:rPr>
        <w:t xml:space="preserve"> must:</w:t>
      </w:r>
    </w:p>
    <w:p w:rsidR="00A00944" w:rsidRPr="00C8685F" w:rsidRDefault="00EA3404" w:rsidP="00A00944">
      <w:pPr>
        <w:numPr>
          <w:ilvl w:val="1"/>
          <w:numId w:val="4"/>
        </w:numPr>
        <w:spacing w:after="0" w:line="240" w:lineRule="auto"/>
        <w:jc w:val="both"/>
        <w:rPr>
          <w:rFonts w:ascii="Calibri" w:hAnsi="Calibri" w:cs="Tahoma"/>
          <w:sz w:val="24"/>
          <w:szCs w:val="24"/>
        </w:rPr>
      </w:pPr>
      <w:r>
        <w:rPr>
          <w:rFonts w:ascii="Calibri" w:hAnsi="Calibri" w:cs="Tahoma"/>
          <w:sz w:val="24"/>
          <w:szCs w:val="24"/>
        </w:rPr>
        <w:t xml:space="preserve">explain how </w:t>
      </w:r>
      <w:r w:rsidR="00A00944" w:rsidRPr="00C8685F">
        <w:rPr>
          <w:rFonts w:ascii="Calibri" w:hAnsi="Calibri" w:cs="Tahoma"/>
          <w:sz w:val="24"/>
          <w:szCs w:val="24"/>
        </w:rPr>
        <w:t xml:space="preserve">pupils </w:t>
      </w:r>
      <w:r>
        <w:rPr>
          <w:rFonts w:ascii="Calibri" w:hAnsi="Calibri" w:cs="Tahoma"/>
          <w:sz w:val="24"/>
          <w:szCs w:val="24"/>
        </w:rPr>
        <w:t xml:space="preserve">should </w:t>
      </w:r>
      <w:r w:rsidR="00A00944" w:rsidRPr="00C8685F">
        <w:rPr>
          <w:rFonts w:ascii="Calibri" w:hAnsi="Calibri" w:cs="Tahoma"/>
          <w:sz w:val="24"/>
          <w:szCs w:val="24"/>
        </w:rPr>
        <w:t>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responded to and directed time should be provided for this (lesson or homework time).</w:t>
      </w:r>
    </w:p>
    <w:p w:rsidR="00EA3404" w:rsidRPr="00C8685F" w:rsidRDefault="00EA3404" w:rsidP="00EA3404">
      <w:pPr>
        <w:numPr>
          <w:ilvl w:val="0"/>
          <w:numId w:val="4"/>
        </w:numPr>
        <w:spacing w:after="0" w:line="240" w:lineRule="auto"/>
        <w:jc w:val="both"/>
        <w:rPr>
          <w:rFonts w:ascii="Calibri" w:hAnsi="Calibri" w:cs="Tahoma"/>
          <w:sz w:val="24"/>
          <w:szCs w:val="24"/>
        </w:rPr>
      </w:pPr>
      <w:r>
        <w:rPr>
          <w:rFonts w:ascii="Calibri" w:hAnsi="Calibri" w:cs="Tahoma"/>
          <w:sz w:val="24"/>
          <w:szCs w:val="24"/>
        </w:rPr>
        <w:t>Wish Task is an actionable task for pupils to complete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 xml:space="preserve">Peer and self-assessment must use the </w:t>
      </w:r>
      <w:r w:rsidR="004955EE">
        <w:rPr>
          <w:rFonts w:ascii="Calibri" w:hAnsi="Calibri" w:cs="Tahoma"/>
          <w:sz w:val="24"/>
          <w:szCs w:val="24"/>
        </w:rPr>
        <w:t>www,ebi</w:t>
      </w:r>
      <w:r w:rsidRPr="00C8685F">
        <w:rPr>
          <w:rFonts w:ascii="Calibri" w:hAnsi="Calibri" w:cs="Tahoma"/>
          <w:sz w:val="24"/>
          <w:szCs w:val="24"/>
        </w:rPr>
        <w:t xml:space="preserve"> and wish format where possible.</w:t>
      </w:r>
    </w:p>
    <w:p w:rsidR="00A00944" w:rsidRDefault="00A00944"/>
    <w:p w:rsidR="008F219E" w:rsidRDefault="00C8685F" w:rsidP="008F219E">
      <w:pPr>
        <w:jc w:val="both"/>
        <w:rPr>
          <w:b/>
          <w:sz w:val="24"/>
          <w:szCs w:val="21"/>
          <w:u w:val="single"/>
        </w:rPr>
      </w:pPr>
      <w:r w:rsidRPr="00C8685F">
        <w:rPr>
          <w:b/>
          <w:sz w:val="24"/>
          <w:szCs w:val="21"/>
          <w:u w:val="single"/>
        </w:rPr>
        <w:t>Literacy across the curriculum:</w:t>
      </w:r>
    </w:p>
    <w:p w:rsidR="006D0732" w:rsidRPr="008F219E" w:rsidRDefault="00C8685F" w:rsidP="008F219E">
      <w:pPr>
        <w:jc w:val="both"/>
        <w:rPr>
          <w:b/>
          <w:sz w:val="24"/>
          <w:szCs w:val="21"/>
          <w:u w:val="single"/>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r>
              <w:rPr>
                <w:sz w:val="24"/>
              </w:rPr>
              <w:t>Sp</w:t>
            </w:r>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t>Outline the frequency of feedback, methods of feedback and where feedback can be found for each Key Stage</w:t>
            </w:r>
          </w:p>
        </w:tc>
      </w:tr>
      <w:tr w:rsidR="00C33904" w:rsidTr="00C12567">
        <w:tc>
          <w:tcPr>
            <w:tcW w:w="10054" w:type="dxa"/>
          </w:tcPr>
          <w:p w:rsidR="00B53CE3" w:rsidRDefault="00C33904" w:rsidP="00B53CE3">
            <w:pPr>
              <w:jc w:val="center"/>
              <w:rPr>
                <w:b/>
                <w:sz w:val="28"/>
                <w:u w:val="single"/>
              </w:rPr>
            </w:pPr>
            <w:r w:rsidRPr="00C4247F">
              <w:rPr>
                <w:b/>
                <w:sz w:val="28"/>
                <w:u w:val="single"/>
              </w:rPr>
              <w:t>KS3</w:t>
            </w:r>
          </w:p>
          <w:p w:rsidR="00BA5A25" w:rsidRDefault="004F44FC" w:rsidP="00FB3003">
            <w:pPr>
              <w:spacing w:after="0" w:line="240" w:lineRule="auto"/>
            </w:pPr>
            <w:r>
              <w:t xml:space="preserve">In </w:t>
            </w:r>
            <w:r w:rsidR="00EA3404">
              <w:t>maths</w:t>
            </w:r>
            <w:r>
              <w:t xml:space="preserve"> p</w:t>
            </w:r>
            <w:r w:rsidR="00B53CE3">
              <w:t>upi</w:t>
            </w:r>
            <w:r>
              <w:t xml:space="preserve">ls will receive </w:t>
            </w:r>
            <w:r w:rsidR="00C00ABC">
              <w:t xml:space="preserve">feedback on </w:t>
            </w:r>
            <w:r w:rsidR="00EA3404">
              <w:t xml:space="preserve">2 </w:t>
            </w:r>
            <w:r>
              <w:t xml:space="preserve">pieces of marked work per </w:t>
            </w:r>
            <w:r w:rsidR="00EA3404">
              <w:t>half term</w:t>
            </w:r>
            <w:r>
              <w:t>. This will be after</w:t>
            </w:r>
            <w:r w:rsidR="00EA3404">
              <w:t xml:space="preserve"> either an assessment of a</w:t>
            </w:r>
            <w:r w:rsidR="004955EE">
              <w:t xml:space="preserve"> single </w:t>
            </w:r>
            <w:r w:rsidR="00EA3404">
              <w:t>topic or a formal assessment consisting of a collection of grade appropriate topics</w:t>
            </w:r>
            <w:r>
              <w:t>. Pupils w</w:t>
            </w:r>
            <w:r w:rsidR="00EA3404">
              <w:t>ill</w:t>
            </w:r>
            <w:r>
              <w:t xml:space="preserve"> </w:t>
            </w:r>
            <w:r w:rsidR="00EA3404">
              <w:t>receive</w:t>
            </w:r>
            <w:r>
              <w:t xml:space="preserve"> feedback </w:t>
            </w:r>
            <w:r w:rsidR="00EA3404">
              <w:t>in the form of www/ebi for each</w:t>
            </w:r>
            <w:r w:rsidR="006B64DA">
              <w:t xml:space="preserve"> assessment. </w:t>
            </w:r>
            <w:r w:rsidR="00FB3003">
              <w:t>All other classwo</w:t>
            </w:r>
            <w:r w:rsidR="00EA3404">
              <w:t>rk will only be briefly checked by the teacher and pupils are expected to self-check for accuracy and understanding when the class teacher shares correct answers.</w:t>
            </w:r>
          </w:p>
          <w:p w:rsidR="00213261" w:rsidRDefault="00213261" w:rsidP="00FB3003">
            <w:pPr>
              <w:spacing w:after="0" w:line="240" w:lineRule="auto"/>
            </w:pPr>
          </w:p>
          <w:p w:rsidR="004F44FC" w:rsidRDefault="004F44FC" w:rsidP="00FB3003">
            <w:pPr>
              <w:spacing w:after="0" w:line="240" w:lineRule="auto"/>
            </w:pPr>
            <w:r>
              <w:t>In years 7 and 8 pupils will receive an indication of progress within their threshold with -/0/+.</w:t>
            </w:r>
            <w:r w:rsidR="00BA5A25">
              <w:t xml:space="preserve"> In year 9 pupils will recei</w:t>
            </w:r>
            <w:r w:rsidR="00EA3404">
              <w:t>ve a GCSE number grade from formal assessments only.</w:t>
            </w:r>
          </w:p>
          <w:p w:rsidR="00213261" w:rsidRDefault="00213261" w:rsidP="00FB3003">
            <w:pPr>
              <w:spacing w:after="0" w:line="240" w:lineRule="auto"/>
            </w:pPr>
          </w:p>
          <w:p w:rsidR="004F44FC" w:rsidRPr="00213261" w:rsidRDefault="004F44FC" w:rsidP="00213261">
            <w:pPr>
              <w:spacing w:after="0" w:line="240" w:lineRule="auto"/>
            </w:pPr>
            <w:r w:rsidRPr="00A00944">
              <w:rPr>
                <w:rFonts w:ascii="Calibri" w:eastAsia="Times New Roman" w:hAnsi="Calibri" w:cs="Tahoma"/>
              </w:rPr>
              <w:t xml:space="preserve">Pupils are expected to respond </w:t>
            </w:r>
            <w:r>
              <w:rPr>
                <w:rFonts w:ascii="Calibri" w:eastAsia="Times New Roman" w:hAnsi="Calibri" w:cs="Tahoma"/>
              </w:rPr>
              <w:t xml:space="preserve">clearly </w:t>
            </w:r>
            <w:r w:rsidR="00EA3404">
              <w:rPr>
                <w:rFonts w:ascii="Calibri" w:eastAsia="Times New Roman" w:hAnsi="Calibri" w:cs="Tahoma"/>
              </w:rPr>
              <w:t xml:space="preserve">to </w:t>
            </w:r>
            <w:r w:rsidRPr="00A00944">
              <w:rPr>
                <w:rFonts w:ascii="Calibri" w:eastAsia="Times New Roman" w:hAnsi="Calibri" w:cs="Tahoma"/>
              </w:rPr>
              <w:t>all wish tasks durin</w:t>
            </w:r>
            <w:r w:rsidR="00BA5A25">
              <w:rPr>
                <w:rFonts w:ascii="Calibri" w:eastAsia="Times New Roman" w:hAnsi="Calibri" w:cs="Tahoma"/>
              </w:rPr>
              <w:t xml:space="preserve">g dedicated lesson </w:t>
            </w:r>
            <w:r>
              <w:rPr>
                <w:rFonts w:ascii="Calibri" w:eastAsia="Times New Roman" w:hAnsi="Calibri" w:cs="Tahoma"/>
              </w:rPr>
              <w:t>time using a different colour pen</w:t>
            </w:r>
            <w:r w:rsidRPr="00A00944">
              <w:rPr>
                <w:rFonts w:ascii="Calibri" w:eastAsia="Times New Roman" w:hAnsi="Calibri" w:cs="Tahoma"/>
              </w:rPr>
              <w:t>.</w:t>
            </w:r>
            <w:r w:rsidR="00213261">
              <w:t xml:space="preserve"> </w:t>
            </w: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w:t>
            </w:r>
            <w:r>
              <w:rPr>
                <w:rFonts w:ascii="Calibri" w:eastAsia="Times New Roman" w:hAnsi="Calibri" w:cs="Tahoma"/>
              </w:rPr>
              <w:t xml:space="preserve"> take place between teacher marked assessments</w:t>
            </w:r>
            <w:r w:rsidRPr="00C33904">
              <w:rPr>
                <w:rFonts w:ascii="Calibri" w:eastAsia="Times New Roman" w:hAnsi="Calibri" w:cs="Tahoma"/>
              </w:rPr>
              <w:t>.</w:t>
            </w:r>
          </w:p>
          <w:p w:rsidR="00EA3404" w:rsidRDefault="00EA3404" w:rsidP="00FB3003">
            <w:pPr>
              <w:pStyle w:val="NoSpacing"/>
            </w:pPr>
          </w:p>
          <w:p w:rsidR="004F44FC" w:rsidRPr="008C412E" w:rsidRDefault="004F44FC" w:rsidP="00FB3003">
            <w:pPr>
              <w:pStyle w:val="NoSpacing"/>
              <w:rPr>
                <w:b/>
              </w:rPr>
            </w:pPr>
            <w:r>
              <w:t>Homework booklet</w:t>
            </w:r>
            <w:r w:rsidR="00FB3003">
              <w:t xml:space="preserve">s are in place for all KS3 </w:t>
            </w:r>
            <w:r w:rsidR="00C00ABC">
              <w:t>classes</w:t>
            </w:r>
            <w:r>
              <w:t xml:space="preserve">. Most homework tasks will be marked using self or peer marking. </w:t>
            </w:r>
            <w:r w:rsidR="00BA5A25" w:rsidRPr="00BA5A25">
              <w:t>The completed homework booklet would be</w:t>
            </w:r>
            <w:r w:rsidR="00213261">
              <w:t xml:space="preserve"> usually checked by the teacher with verbal feedback and merits/house awards to reward effort or achievement.</w:t>
            </w:r>
          </w:p>
          <w:p w:rsidR="00931AF2" w:rsidRPr="00A00944" w:rsidRDefault="00931AF2" w:rsidP="00931AF2">
            <w:pPr>
              <w:pStyle w:val="NoSpacing"/>
              <w:rPr>
                <w:rFonts w:ascii="Calibri" w:eastAsia="Times New Roman" w:hAnsi="Calibri" w:cs="Tahoma"/>
                <w:sz w:val="21"/>
                <w:szCs w:val="21"/>
              </w:rPr>
            </w:pPr>
          </w:p>
        </w:tc>
      </w:tr>
      <w:tr w:rsidR="00C33904" w:rsidTr="00C12567">
        <w:tc>
          <w:tcPr>
            <w:tcW w:w="10054" w:type="dxa"/>
          </w:tcPr>
          <w:p w:rsidR="00C33904" w:rsidRPr="00C4247F" w:rsidRDefault="00C33904" w:rsidP="00871270">
            <w:pPr>
              <w:pStyle w:val="NoSpacing"/>
              <w:jc w:val="center"/>
              <w:rPr>
                <w:b/>
                <w:sz w:val="28"/>
                <w:u w:val="single"/>
              </w:rPr>
            </w:pPr>
            <w:r w:rsidRPr="00C4247F">
              <w:rPr>
                <w:b/>
                <w:sz w:val="28"/>
                <w:u w:val="single"/>
              </w:rPr>
              <w:t>KS4</w:t>
            </w:r>
          </w:p>
          <w:p w:rsidR="00B52446" w:rsidRPr="00B52446" w:rsidRDefault="00B52446" w:rsidP="00B52446">
            <w:pPr>
              <w:pStyle w:val="NoSpacing"/>
              <w:ind w:left="306"/>
              <w:rPr>
                <w:rFonts w:ascii="Calibri" w:eastAsia="Times New Roman" w:hAnsi="Calibri" w:cs="Tahoma"/>
                <w:b/>
              </w:rPr>
            </w:pPr>
          </w:p>
          <w:p w:rsidR="00EA3404" w:rsidRDefault="00FB3003" w:rsidP="00EA3404">
            <w:pPr>
              <w:spacing w:after="0" w:line="240" w:lineRule="auto"/>
            </w:pPr>
            <w:r w:rsidRPr="00FB3003">
              <w:t xml:space="preserve">At GCSE level pupils </w:t>
            </w:r>
            <w:r w:rsidR="00213261">
              <w:t xml:space="preserve">will have their classwork </w:t>
            </w:r>
            <w:r w:rsidR="00EA3404">
              <w:t>marked formally twice per half term</w:t>
            </w:r>
            <w:r>
              <w:t xml:space="preserve">. </w:t>
            </w:r>
            <w:r w:rsidR="00EA3404">
              <w:t xml:space="preserve">This will be either </w:t>
            </w:r>
            <w:r w:rsidR="004955EE">
              <w:t xml:space="preserve">follow </w:t>
            </w:r>
            <w:r w:rsidR="00EA3404">
              <w:t>an assess</w:t>
            </w:r>
            <w:r w:rsidR="004955EE">
              <w:t>ed single</w:t>
            </w:r>
            <w:r w:rsidR="00EA3404">
              <w:t xml:space="preserve"> topic or a formal assessment consisting of a collection of GCSE questions</w:t>
            </w:r>
            <w:r w:rsidR="004955EE">
              <w:t xml:space="preserve">; the GCSE exams will also be graded with a number grade and a RAG sheet is also provided. </w:t>
            </w:r>
            <w:r w:rsidR="00EA3404">
              <w:t xml:space="preserve">Pupils will receive feedback in the form of www/ebi for each </w:t>
            </w:r>
            <w:r w:rsidR="004955EE">
              <w:t>assessment</w:t>
            </w:r>
            <w:r w:rsidR="006754AC">
              <w:t>.</w:t>
            </w:r>
            <w:r w:rsidR="00EA3404">
              <w:t xml:space="preserve"> All other classwork will only be briefly checked by the teacher and pupils are expected to self-check for accuracy and understanding when the class teacher shares correct answers.</w:t>
            </w:r>
          </w:p>
          <w:p w:rsidR="00EA3404" w:rsidRDefault="00EA3404" w:rsidP="00EA3404">
            <w:pPr>
              <w:spacing w:after="0" w:line="240" w:lineRule="auto"/>
            </w:pPr>
          </w:p>
          <w:p w:rsidR="00FB3003" w:rsidRDefault="00FB3003" w:rsidP="00213261">
            <w:pPr>
              <w:spacing w:after="0" w:line="240" w:lineRule="auto"/>
              <w:rPr>
                <w:rFonts w:ascii="Calibri" w:eastAsia="Times New Roman" w:hAnsi="Calibri" w:cs="Tahoma"/>
              </w:rPr>
            </w:pPr>
            <w:r w:rsidRPr="00A00944">
              <w:rPr>
                <w:rFonts w:ascii="Calibri" w:eastAsia="Times New Roman" w:hAnsi="Calibri" w:cs="Tahoma"/>
              </w:rPr>
              <w:t xml:space="preserve">Pupils are expected to respond </w:t>
            </w:r>
            <w:r>
              <w:rPr>
                <w:rFonts w:ascii="Calibri" w:eastAsia="Times New Roman" w:hAnsi="Calibri" w:cs="Tahoma"/>
              </w:rPr>
              <w:t xml:space="preserve">clearly </w:t>
            </w:r>
            <w:r w:rsidRPr="00A00944">
              <w:rPr>
                <w:rFonts w:ascii="Calibri" w:eastAsia="Times New Roman" w:hAnsi="Calibri" w:cs="Tahoma"/>
              </w:rPr>
              <w:t>to all wish tasks durin</w:t>
            </w:r>
            <w:r>
              <w:rPr>
                <w:rFonts w:ascii="Calibri" w:eastAsia="Times New Roman" w:hAnsi="Calibri" w:cs="Tahoma"/>
              </w:rPr>
              <w:t>g dedicated lesson time using a different colour pen</w:t>
            </w:r>
            <w:r w:rsidRPr="00A00944">
              <w:rPr>
                <w:rFonts w:ascii="Calibri" w:eastAsia="Times New Roman" w:hAnsi="Calibri" w:cs="Tahoma"/>
              </w:rPr>
              <w:t>.</w:t>
            </w:r>
            <w:r w:rsidR="00213261">
              <w:rPr>
                <w:rFonts w:ascii="Calibri" w:eastAsia="Times New Roman" w:hAnsi="Calibri" w:cs="Tahoma"/>
              </w:rPr>
              <w:t xml:space="preserve"> </w:t>
            </w:r>
            <w:r w:rsidR="00EA3404">
              <w:rPr>
                <w:rFonts w:ascii="Calibri" w:eastAsia="Times New Roman" w:hAnsi="Calibri" w:cs="Tahoma"/>
              </w:rPr>
              <w:t xml:space="preserve">The dialogue between teacher and pupil may, at times, also identify previously learned skills which when formally assessed showed a </w:t>
            </w:r>
            <w:r w:rsidR="006754AC">
              <w:rPr>
                <w:rFonts w:ascii="Calibri" w:eastAsia="Times New Roman" w:hAnsi="Calibri" w:cs="Tahoma"/>
              </w:rPr>
              <w:t>need for self-revision</w:t>
            </w:r>
            <w:r w:rsidR="00EA3404">
              <w:rPr>
                <w:rFonts w:ascii="Calibri" w:eastAsia="Times New Roman" w:hAnsi="Calibri" w:cs="Tahoma"/>
              </w:rPr>
              <w:t>. Feedback will then be in the form of a video reference plus skill check to complete whic</w:t>
            </w:r>
            <w:r w:rsidR="006754AC">
              <w:rPr>
                <w:rFonts w:ascii="Calibri" w:eastAsia="Times New Roman" w:hAnsi="Calibri" w:cs="Tahoma"/>
              </w:rPr>
              <w:t xml:space="preserve">h the teacher must see evidence of, </w:t>
            </w:r>
            <w:r w:rsidR="00EA3404">
              <w:rPr>
                <w:rFonts w:ascii="Calibri" w:eastAsia="Times New Roman" w:hAnsi="Calibri" w:cs="Tahoma"/>
              </w:rPr>
              <w:t xml:space="preserve">but is not expected to mark. </w:t>
            </w: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w:t>
            </w:r>
            <w:r>
              <w:rPr>
                <w:rFonts w:ascii="Calibri" w:eastAsia="Times New Roman" w:hAnsi="Calibri" w:cs="Tahoma"/>
              </w:rPr>
              <w:t xml:space="preserve"> take place between teacher marked assessments</w:t>
            </w:r>
            <w:r w:rsidRPr="00C33904">
              <w:rPr>
                <w:rFonts w:ascii="Calibri" w:eastAsia="Times New Roman" w:hAnsi="Calibri" w:cs="Tahoma"/>
              </w:rPr>
              <w:t>.</w:t>
            </w:r>
            <w:r w:rsidR="00EA3404">
              <w:rPr>
                <w:rFonts w:ascii="Calibri" w:eastAsia="Times New Roman" w:hAnsi="Calibri" w:cs="Tahoma"/>
              </w:rPr>
              <w:t xml:space="preserve"> </w:t>
            </w:r>
          </w:p>
          <w:p w:rsidR="00EA3404" w:rsidRPr="00213261" w:rsidRDefault="00EA3404" w:rsidP="00213261">
            <w:pPr>
              <w:spacing w:after="0" w:line="240" w:lineRule="auto"/>
            </w:pPr>
          </w:p>
          <w:p w:rsidR="00A00944" w:rsidRPr="00213261" w:rsidRDefault="006754AC" w:rsidP="009D6EE2">
            <w:pPr>
              <w:pStyle w:val="NoSpacing"/>
            </w:pPr>
            <w:r>
              <w:t>Formal exams using complete sets of past exam papers are conducted 3 times during KS4 :- at the end of year 10, before Christmas and before Easter in year 11. After each full set of exams the pupils will receive an accurate “working at” grade which is communicated to parents.</w:t>
            </w:r>
          </w:p>
          <w:p w:rsidR="009D6EE2" w:rsidRDefault="009D6EE2" w:rsidP="009D6EE2">
            <w:pPr>
              <w:pStyle w:val="NoSpacing"/>
              <w:rPr>
                <w:rFonts w:ascii="Calibri" w:eastAsia="Times New Roman" w:hAnsi="Calibri" w:cs="Tahoma"/>
                <w:sz w:val="21"/>
                <w:szCs w:val="21"/>
              </w:rPr>
            </w:pPr>
          </w:p>
          <w:p w:rsidR="009D6EE2" w:rsidRPr="00213261" w:rsidRDefault="009D6EE2" w:rsidP="009D6EE2">
            <w:pPr>
              <w:pStyle w:val="NoSpacing"/>
              <w:rPr>
                <w:rFonts w:ascii="Calibri" w:eastAsia="Times New Roman" w:hAnsi="Calibri" w:cs="Tahoma"/>
              </w:rPr>
            </w:pPr>
            <w:r w:rsidRPr="00213261">
              <w:rPr>
                <w:rFonts w:ascii="Calibri" w:eastAsia="Times New Roman" w:hAnsi="Calibri" w:cs="Tahoma"/>
              </w:rPr>
              <w:t xml:space="preserve">Homework at KS4 often involves </w:t>
            </w:r>
            <w:r w:rsidR="006754AC">
              <w:rPr>
                <w:rFonts w:ascii="Calibri" w:eastAsia="Times New Roman" w:hAnsi="Calibri" w:cs="Tahoma"/>
              </w:rPr>
              <w:t>practise with exam-style questions, which will include fluency, reasoning and problem solving. Homework may also be self-revision or preparation of revision materials.</w:t>
            </w:r>
          </w:p>
          <w:p w:rsidR="00931AF2" w:rsidRDefault="00931AF2" w:rsidP="00931AF2">
            <w:pPr>
              <w:pStyle w:val="NoSpacing"/>
              <w:ind w:left="306"/>
              <w:rPr>
                <w:b/>
              </w:rPr>
            </w:pPr>
          </w:p>
          <w:p w:rsidR="00931AF2" w:rsidRDefault="00931AF2" w:rsidP="00931AF2">
            <w:pPr>
              <w:pStyle w:val="NoSpacing"/>
              <w:ind w:left="306"/>
              <w:rPr>
                <w:b/>
              </w:rPr>
            </w:pPr>
          </w:p>
          <w:p w:rsidR="00931AF2" w:rsidRDefault="00931AF2" w:rsidP="00931AF2">
            <w:pPr>
              <w:pStyle w:val="NoSpacing"/>
              <w:ind w:left="306"/>
              <w:rPr>
                <w:b/>
              </w:rPr>
            </w:pPr>
          </w:p>
          <w:p w:rsidR="00931AF2" w:rsidRPr="00871270" w:rsidRDefault="00931AF2" w:rsidP="00931AF2">
            <w:pPr>
              <w:pStyle w:val="NoSpacing"/>
              <w:ind w:left="306"/>
              <w:rPr>
                <w:rFonts w:ascii="Calibri" w:eastAsia="Times New Roman" w:hAnsi="Calibri" w:cs="Tahoma"/>
                <w:b/>
              </w:rPr>
            </w:pPr>
          </w:p>
          <w:p w:rsidR="004D5D80" w:rsidRPr="000B061F" w:rsidRDefault="000B061F" w:rsidP="00C8685F">
            <w:pPr>
              <w:pStyle w:val="NoSpacing"/>
              <w:rPr>
                <w:i/>
              </w:rPr>
            </w:pPr>
            <w:r w:rsidRPr="000B061F">
              <w:rPr>
                <w:i/>
              </w:rPr>
              <w:t xml:space="preserve"> </w:t>
            </w:r>
          </w:p>
        </w:tc>
      </w:tr>
    </w:tbl>
    <w:p w:rsidR="00C12567" w:rsidRDefault="00C12567"/>
    <w:sectPr w:rsidR="00C12567"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1D" w:rsidRDefault="0031451D" w:rsidP="00E74B56">
      <w:pPr>
        <w:spacing w:after="0" w:line="240" w:lineRule="auto"/>
      </w:pPr>
      <w:r>
        <w:separator/>
      </w:r>
    </w:p>
  </w:endnote>
  <w:endnote w:type="continuationSeparator" w:id="0">
    <w:p w:rsidR="0031451D" w:rsidRDefault="0031451D"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1D" w:rsidRDefault="0031451D" w:rsidP="00E74B56">
      <w:pPr>
        <w:spacing w:after="0" w:line="240" w:lineRule="auto"/>
      </w:pPr>
      <w:r>
        <w:separator/>
      </w:r>
    </w:p>
  </w:footnote>
  <w:footnote w:type="continuationSeparator" w:id="0">
    <w:p w:rsidR="0031451D" w:rsidRDefault="0031451D" w:rsidP="00E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56" w:rsidRPr="00E74B56" w:rsidRDefault="00EA3404" w:rsidP="00E74B56">
    <w:pPr>
      <w:pStyle w:val="Header"/>
      <w:jc w:val="center"/>
      <w:rPr>
        <w:b/>
        <w:sz w:val="28"/>
        <w:szCs w:val="28"/>
        <w:u w:val="single"/>
      </w:rPr>
    </w:pPr>
    <w:r>
      <w:rPr>
        <w:b/>
        <w:sz w:val="28"/>
        <w:szCs w:val="28"/>
        <w:u w:val="single"/>
      </w:rPr>
      <w:t>Maths</w:t>
    </w:r>
    <w:r w:rsidR="00E74B56" w:rsidRPr="00E74B56">
      <w:rPr>
        <w:b/>
        <w:sz w:val="28"/>
        <w:szCs w:val="28"/>
        <w:u w:val="single"/>
      </w:rPr>
      <w:t xml:space="preserve"> 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B061F"/>
    <w:rsid w:val="001F4837"/>
    <w:rsid w:val="00213261"/>
    <w:rsid w:val="0031451D"/>
    <w:rsid w:val="00474251"/>
    <w:rsid w:val="004955EE"/>
    <w:rsid w:val="004D5D80"/>
    <w:rsid w:val="004F3E52"/>
    <w:rsid w:val="004F44FC"/>
    <w:rsid w:val="00541909"/>
    <w:rsid w:val="00670C47"/>
    <w:rsid w:val="006754AC"/>
    <w:rsid w:val="006B29D8"/>
    <w:rsid w:val="006B64DA"/>
    <w:rsid w:val="006D0732"/>
    <w:rsid w:val="006D1B57"/>
    <w:rsid w:val="00871270"/>
    <w:rsid w:val="00883B87"/>
    <w:rsid w:val="008B335F"/>
    <w:rsid w:val="008C412E"/>
    <w:rsid w:val="008F219E"/>
    <w:rsid w:val="00931AF2"/>
    <w:rsid w:val="00956B96"/>
    <w:rsid w:val="009D049D"/>
    <w:rsid w:val="009D6EE2"/>
    <w:rsid w:val="009F02A8"/>
    <w:rsid w:val="009F4F7D"/>
    <w:rsid w:val="00A00944"/>
    <w:rsid w:val="00B31DBE"/>
    <w:rsid w:val="00B43A8B"/>
    <w:rsid w:val="00B50B19"/>
    <w:rsid w:val="00B52446"/>
    <w:rsid w:val="00B53CE3"/>
    <w:rsid w:val="00BA5A25"/>
    <w:rsid w:val="00C00ABC"/>
    <w:rsid w:val="00C12567"/>
    <w:rsid w:val="00C33904"/>
    <w:rsid w:val="00C4247F"/>
    <w:rsid w:val="00C8685F"/>
    <w:rsid w:val="00CA30CF"/>
    <w:rsid w:val="00E74B56"/>
    <w:rsid w:val="00EA3404"/>
    <w:rsid w:val="00FB3003"/>
    <w:rsid w:val="00FB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 w:type="paragraph" w:styleId="BalloonText">
    <w:name w:val="Balloon Text"/>
    <w:basedOn w:val="Normal"/>
    <w:link w:val="BalloonTextChar"/>
    <w:uiPriority w:val="99"/>
    <w:semiHidden/>
    <w:unhideWhenUsed/>
    <w:rsid w:val="00EA3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 w:id="7496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2</cp:revision>
  <cp:lastPrinted>2018-03-27T14:40:00Z</cp:lastPrinted>
  <dcterms:created xsi:type="dcterms:W3CDTF">2018-04-26T07:32:00Z</dcterms:created>
  <dcterms:modified xsi:type="dcterms:W3CDTF">2018-04-26T07:32:00Z</dcterms:modified>
</cp:coreProperties>
</file>